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 w:rsidP="001E3461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B755C8" w:rsidRDefault="004E68C7" w:rsidP="00B755C8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  <w:r w:rsidRPr="00FC758E">
        <w:rPr>
          <w:rStyle w:val="FontStyle11"/>
          <w:szCs w:val="28"/>
        </w:rPr>
        <w:t xml:space="preserve">участника </w:t>
      </w:r>
      <w:r w:rsidR="00B755C8" w:rsidRPr="00B755C8">
        <w:rPr>
          <w:rStyle w:val="FontStyle11"/>
          <w:szCs w:val="28"/>
        </w:rPr>
        <w:t xml:space="preserve">публичных обсуждений правоприменительной практики    контрольно-надзорной деятельности </w:t>
      </w:r>
    </w:p>
    <w:p w:rsidR="00B755C8" w:rsidRDefault="00B755C8" w:rsidP="00B755C8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  <w:r w:rsidRPr="00B755C8">
        <w:rPr>
          <w:rStyle w:val="FontStyle11"/>
          <w:szCs w:val="28"/>
        </w:rPr>
        <w:t xml:space="preserve">Северо-Западного управления Ростехнадзора при осуществлении надзора </w:t>
      </w:r>
    </w:p>
    <w:p w:rsidR="00FC758E" w:rsidRDefault="00B755C8" w:rsidP="00B755C8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  <w:r w:rsidRPr="00B755C8">
        <w:rPr>
          <w:rStyle w:val="FontStyle11"/>
          <w:szCs w:val="28"/>
        </w:rPr>
        <w:t>за безопасностью ведения горных работ</w:t>
      </w:r>
    </w:p>
    <w:p w:rsidR="00B755C8" w:rsidRPr="00B755C8" w:rsidRDefault="00B755C8" w:rsidP="00B755C8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</w:p>
    <w:p w:rsidR="00CD15B5" w:rsidRPr="00A95D1F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="00B755C8" w:rsidRPr="00B755C8">
        <w:rPr>
          <w:rStyle w:val="FontStyle12"/>
          <w:sz w:val="24"/>
          <w:szCs w:val="24"/>
          <w:u w:val="single"/>
        </w:rPr>
        <w:t>г. Мурманск, Кольский пр., дом 1, 2-й этаж</w:t>
      </w:r>
      <w:r w:rsidR="00B755C8">
        <w:rPr>
          <w:rStyle w:val="FontStyle12"/>
          <w:sz w:val="24"/>
          <w:szCs w:val="24"/>
          <w:u w:val="single"/>
        </w:rPr>
        <w:t xml:space="preserve">; для участников из других регионов – </w:t>
      </w:r>
      <w:r w:rsidR="002A3DD9">
        <w:rPr>
          <w:rStyle w:val="FontStyle12"/>
          <w:sz w:val="24"/>
          <w:szCs w:val="24"/>
          <w:u w:val="single"/>
        </w:rPr>
        <w:t>формат</w:t>
      </w:r>
      <w:bookmarkStart w:id="0" w:name="_GoBack"/>
      <w:bookmarkEnd w:id="0"/>
      <w:r w:rsidR="002A3DD9">
        <w:rPr>
          <w:rStyle w:val="FontStyle12"/>
          <w:sz w:val="24"/>
          <w:szCs w:val="24"/>
          <w:u w:val="single"/>
        </w:rPr>
        <w:t xml:space="preserve"> видеоконференцсвязи</w:t>
      </w:r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B755C8">
        <w:rPr>
          <w:rStyle w:val="FontStyle12"/>
          <w:sz w:val="24"/>
          <w:szCs w:val="24"/>
          <w:u w:val="single"/>
        </w:rPr>
        <w:t>24</w:t>
      </w:r>
      <w:r w:rsidR="00CD15B5">
        <w:rPr>
          <w:rStyle w:val="FontStyle12"/>
          <w:sz w:val="24"/>
          <w:szCs w:val="24"/>
          <w:u w:val="single"/>
        </w:rPr>
        <w:t xml:space="preserve"> </w:t>
      </w:r>
      <w:r w:rsidR="00B755C8">
        <w:rPr>
          <w:rStyle w:val="FontStyle12"/>
          <w:sz w:val="24"/>
          <w:szCs w:val="24"/>
          <w:u w:val="single"/>
        </w:rPr>
        <w:t>ма</w:t>
      </w:r>
      <w:r w:rsidR="00684964">
        <w:rPr>
          <w:rStyle w:val="FontStyle12"/>
          <w:sz w:val="24"/>
          <w:szCs w:val="24"/>
          <w:u w:val="single"/>
        </w:rPr>
        <w:t>я</w:t>
      </w:r>
      <w:r w:rsidR="00FC758E">
        <w:rPr>
          <w:rStyle w:val="FontStyle12"/>
          <w:sz w:val="24"/>
          <w:szCs w:val="24"/>
          <w:u w:val="single"/>
        </w:rPr>
        <w:t xml:space="preserve"> </w:t>
      </w:r>
      <w:r w:rsidR="001F6E9B">
        <w:rPr>
          <w:rStyle w:val="FontStyle12"/>
          <w:sz w:val="24"/>
          <w:szCs w:val="24"/>
          <w:u w:val="single"/>
        </w:rPr>
        <w:t>202</w:t>
      </w:r>
      <w:r w:rsidR="00684964">
        <w:rPr>
          <w:rStyle w:val="FontStyle12"/>
          <w:sz w:val="24"/>
          <w:szCs w:val="24"/>
          <w:u w:val="single"/>
        </w:rPr>
        <w:t>2</w:t>
      </w:r>
      <w:r w:rsidRPr="00A95D1F">
        <w:rPr>
          <w:rStyle w:val="FontStyle12"/>
          <w:sz w:val="24"/>
          <w:szCs w:val="24"/>
          <w:u w:val="single"/>
        </w:rPr>
        <w:t xml:space="preserve"> г. в 1</w:t>
      </w:r>
      <w:r w:rsidR="00B755C8">
        <w:rPr>
          <w:rStyle w:val="FontStyle12"/>
          <w:sz w:val="24"/>
          <w:szCs w:val="24"/>
          <w:u w:val="single"/>
        </w:rPr>
        <w:t>1</w:t>
      </w:r>
      <w:r w:rsidRPr="00A95D1F">
        <w:rPr>
          <w:rStyle w:val="FontStyle12"/>
          <w:sz w:val="24"/>
          <w:szCs w:val="24"/>
          <w:u w:val="single"/>
        </w:rPr>
        <w:t>.00</w:t>
      </w:r>
      <w:r w:rsidR="00422FF5">
        <w:rPr>
          <w:rStyle w:val="FontStyle12"/>
          <w:sz w:val="24"/>
          <w:szCs w:val="24"/>
          <w:u w:val="single"/>
        </w:rPr>
        <w:t xml:space="preserve"> часов</w:t>
      </w:r>
    </w:p>
    <w:p w:rsidR="00B755C8" w:rsidRDefault="00B755C8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Пресс-релиз на официальном сайте Ростехнадзора (территориального органа</w:t>
      </w:r>
      <w:r>
        <w:rPr>
          <w:rStyle w:val="FontStyle12"/>
        </w:rPr>
        <w:br/>
        <w:t>Р</w:t>
      </w:r>
      <w:r w:rsidR="00ED4B78">
        <w:rPr>
          <w:rStyle w:val="FontStyle12"/>
        </w:rPr>
        <w:t>остехнадзора) в сети «Интернет»;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Уведомление о мероприятии, поступившее от Ростехнадзора (террито</w:t>
      </w:r>
      <w:r w:rsidR="00ED4B78">
        <w:rPr>
          <w:rStyle w:val="FontStyle12"/>
        </w:rPr>
        <w:t>риального органа</w:t>
      </w:r>
      <w:r w:rsidR="00ED4B78">
        <w:rPr>
          <w:rStyle w:val="FontStyle12"/>
        </w:rPr>
        <w:br/>
        <w:t>Ростехнадзора);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</w:t>
      </w:r>
      <w:r w:rsidR="00ED4B78">
        <w:rPr>
          <w:rStyle w:val="FontStyle12"/>
        </w:rPr>
        <w:t xml:space="preserve">формации (укажите наименование) </w:t>
      </w:r>
      <w:r w:rsidR="00A95D1F">
        <w:rPr>
          <w:rStyle w:val="FontStyle12"/>
        </w:rPr>
        <w:t>____</w:t>
      </w:r>
      <w:r w:rsidR="00ED4B78">
        <w:rPr>
          <w:rStyle w:val="FontStyle12"/>
        </w:rPr>
        <w:t>_______________________________;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</w:t>
      </w:r>
      <w:r w:rsidR="00ED4B78">
        <w:rPr>
          <w:rStyle w:val="FontStyle12"/>
        </w:rPr>
        <w:t>_______________________________.</w:t>
      </w:r>
    </w:p>
    <w:p w:rsidR="00F91AFD" w:rsidRDefault="004E68C7" w:rsidP="00ED4B78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rPr>
          <w:rStyle w:val="FontStyle12"/>
        </w:rPr>
      </w:pPr>
      <w:r>
        <w:rPr>
          <w:rStyle w:val="FontStyle12"/>
        </w:rPr>
        <w:t>Оцените по 5-ти бальной шкале</w:t>
      </w:r>
      <w:r w:rsidR="00ED4B78">
        <w:rPr>
          <w:rStyle w:val="FontStyle12"/>
        </w:rPr>
        <w:t>, насколько проведё</w:t>
      </w:r>
      <w:r>
        <w:rPr>
          <w:rStyle w:val="FontStyle12"/>
        </w:rPr>
        <w:t>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>Вашим ожиданиям. 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</w:t>
      </w:r>
      <w:r w:rsidR="00ED4B78">
        <w:rPr>
          <w:rStyle w:val="FontStyle12"/>
        </w:rPr>
        <w:t>ё</w:t>
      </w:r>
      <w:r>
        <w:rPr>
          <w:rStyle w:val="FontStyle12"/>
        </w:rPr>
        <w:t xml:space="preserve">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6D4935" w:rsidRDefault="00787219" w:rsidP="002A3DD9">
      <w:pPr>
        <w:jc w:val="center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>!</w:t>
      </w:r>
      <w:r w:rsidR="002A3DD9">
        <w:rPr>
          <w:rStyle w:val="FontStyle13"/>
        </w:rPr>
        <w:t xml:space="preserve"> </w:t>
      </w:r>
    </w:p>
    <w:p w:rsidR="004E68C7" w:rsidRDefault="004E68C7" w:rsidP="002A3DD9">
      <w:pPr>
        <w:jc w:val="center"/>
        <w:rPr>
          <w:rStyle w:val="FontStyle13"/>
        </w:rPr>
      </w:pPr>
      <w:r>
        <w:rPr>
          <w:rStyle w:val="FontStyle13"/>
        </w:rPr>
        <w:t xml:space="preserve">Просьба заполненную анкету </w:t>
      </w:r>
      <w:r w:rsidR="002A3DD9">
        <w:rPr>
          <w:rStyle w:val="FontStyle13"/>
        </w:rPr>
        <w:t xml:space="preserve">отправить по электронной почте </w:t>
      </w:r>
      <w:hyperlink r:id="rId9" w:history="1">
        <w:r w:rsidR="002A3DD9" w:rsidRPr="00992EAF">
          <w:rPr>
            <w:rStyle w:val="a3"/>
            <w:sz w:val="26"/>
            <w:szCs w:val="26"/>
          </w:rPr>
          <w:t>public@szap.gosnadzor.ru</w:t>
        </w:r>
      </w:hyperlink>
      <w:r w:rsidR="002A3DD9" w:rsidRPr="002A3DD9">
        <w:rPr>
          <w:rStyle w:val="FontStyle13"/>
        </w:rPr>
        <w:t>.</w:t>
      </w:r>
      <w:r w:rsidR="002A3DD9">
        <w:rPr>
          <w:rStyle w:val="FontStyle13"/>
        </w:rPr>
        <w:t xml:space="preserve"> </w:t>
      </w:r>
    </w:p>
    <w:sectPr w:rsidR="004E68C7" w:rsidSect="009202A3">
      <w:type w:val="continuous"/>
      <w:pgSz w:w="11905" w:h="16837"/>
      <w:pgMar w:top="567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33" w:rsidRDefault="00793E33">
      <w:r>
        <w:separator/>
      </w:r>
    </w:p>
  </w:endnote>
  <w:endnote w:type="continuationSeparator" w:id="0">
    <w:p w:rsidR="00793E33" w:rsidRDefault="007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33" w:rsidRDefault="00793E33">
      <w:r>
        <w:separator/>
      </w:r>
    </w:p>
  </w:footnote>
  <w:footnote w:type="continuationSeparator" w:id="0">
    <w:p w:rsidR="00793E33" w:rsidRDefault="007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0B0B66"/>
    <w:rsid w:val="001E23AD"/>
    <w:rsid w:val="001E3461"/>
    <w:rsid w:val="001F6E9B"/>
    <w:rsid w:val="002A3DD9"/>
    <w:rsid w:val="00422FF5"/>
    <w:rsid w:val="00442347"/>
    <w:rsid w:val="004E68C7"/>
    <w:rsid w:val="005C622A"/>
    <w:rsid w:val="00684964"/>
    <w:rsid w:val="006D4935"/>
    <w:rsid w:val="006F6941"/>
    <w:rsid w:val="00787219"/>
    <w:rsid w:val="00793E33"/>
    <w:rsid w:val="009202A3"/>
    <w:rsid w:val="009F0EFF"/>
    <w:rsid w:val="00A132F0"/>
    <w:rsid w:val="00A519DD"/>
    <w:rsid w:val="00A95D1F"/>
    <w:rsid w:val="00B755C8"/>
    <w:rsid w:val="00B8034B"/>
    <w:rsid w:val="00CD15B5"/>
    <w:rsid w:val="00CE001D"/>
    <w:rsid w:val="00DF401E"/>
    <w:rsid w:val="00E424F0"/>
    <w:rsid w:val="00ED4B78"/>
    <w:rsid w:val="00F91AFD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6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7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75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blic@szap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792F-9F31-435A-9A60-0B78FBD3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Ермоченкова Ольга Юрьевна</cp:lastModifiedBy>
  <cp:revision>17</cp:revision>
  <cp:lastPrinted>2021-02-11T10:26:00Z</cp:lastPrinted>
  <dcterms:created xsi:type="dcterms:W3CDTF">2019-02-15T10:41:00Z</dcterms:created>
  <dcterms:modified xsi:type="dcterms:W3CDTF">2022-04-25T09:21:00Z</dcterms:modified>
</cp:coreProperties>
</file>